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9EC" w:rsidRPr="003759AC" w:rsidRDefault="00EE793A" w:rsidP="003B59EC">
      <w:pPr>
        <w:snapToGrid w:val="0"/>
        <w:spacing w:line="360" w:lineRule="atLeast"/>
        <w:rPr>
          <w:rFonts w:asciiTheme="majorEastAsia" w:eastAsiaTheme="majorEastAsia" w:hAnsiTheme="majorEastAsia" w:hint="eastAsia"/>
          <w:szCs w:val="24"/>
        </w:rPr>
      </w:pPr>
      <w:r>
        <w:rPr>
          <w:rFonts w:hint="eastAsia"/>
        </w:rPr>
        <w:t xml:space="preserve">    </w:t>
      </w:r>
      <w:r w:rsidR="000E32F3" w:rsidRPr="000E32F3">
        <w:drawing>
          <wp:inline distT="0" distB="0" distL="0" distR="0">
            <wp:extent cx="184150" cy="184150"/>
            <wp:effectExtent l="0" t="0" r="6350" b="6350"/>
            <wp:docPr id="2" name="圖片 2" descr="Par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y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2F3">
        <w:rPr>
          <w:rFonts w:hint="eastAsia"/>
        </w:rPr>
        <w:t xml:space="preserve"> </w:t>
      </w:r>
      <w:r w:rsidRPr="003759AC">
        <w:rPr>
          <w:rFonts w:asciiTheme="majorEastAsia" w:eastAsiaTheme="majorEastAsia" w:hAnsiTheme="majorEastAsia" w:hint="eastAsia"/>
          <w:szCs w:val="24"/>
        </w:rPr>
        <w:t>南興國小在王校長的帶領之下，不僅重視提升學生的國際化視野，也重視培養他們的在地化意識，繼前兩週的</w:t>
      </w:r>
      <w:r w:rsidR="00A5521A">
        <w:rPr>
          <w:rFonts w:asciiTheme="majorEastAsia" w:eastAsiaTheme="majorEastAsia" w:hAnsiTheme="majorEastAsia" w:hint="eastAsia"/>
          <w:szCs w:val="24"/>
        </w:rPr>
        <w:t>「</w:t>
      </w:r>
      <w:r w:rsidRPr="003759AC">
        <w:rPr>
          <w:rFonts w:asciiTheme="majorEastAsia" w:eastAsiaTheme="majorEastAsia" w:hAnsiTheme="majorEastAsia" w:hint="eastAsia"/>
          <w:szCs w:val="24"/>
        </w:rPr>
        <w:t>海外青年英語營</w:t>
      </w:r>
      <w:r w:rsidR="00A5521A">
        <w:rPr>
          <w:rFonts w:asciiTheme="majorEastAsia" w:eastAsiaTheme="majorEastAsia" w:hAnsiTheme="majorEastAsia" w:hint="eastAsia"/>
          <w:szCs w:val="24"/>
        </w:rPr>
        <w:t>」</w:t>
      </w:r>
      <w:r w:rsidRPr="003759AC">
        <w:rPr>
          <w:rFonts w:asciiTheme="majorEastAsia" w:eastAsiaTheme="majorEastAsia" w:hAnsiTheme="majorEastAsia" w:hint="eastAsia"/>
          <w:szCs w:val="24"/>
        </w:rPr>
        <w:t>之後，緊接著從</w:t>
      </w:r>
      <w:r w:rsidRPr="003759AC">
        <w:rPr>
          <w:rFonts w:asciiTheme="majorEastAsia" w:eastAsiaTheme="majorEastAsia" w:hAnsiTheme="majorEastAsia" w:hint="eastAsia"/>
          <w:szCs w:val="24"/>
        </w:rPr>
        <w:t>8月1日到8月3日</w:t>
      </w:r>
      <w:r w:rsidRPr="003759AC">
        <w:rPr>
          <w:rFonts w:asciiTheme="majorEastAsia" w:eastAsiaTheme="majorEastAsia" w:hAnsiTheme="majorEastAsia" w:hint="eastAsia"/>
          <w:szCs w:val="24"/>
        </w:rPr>
        <w:t>又辦理三天的</w:t>
      </w:r>
      <w:r w:rsidRPr="003759AC">
        <w:rPr>
          <w:rFonts w:asciiTheme="majorEastAsia" w:eastAsiaTheme="majorEastAsia" w:hAnsiTheme="majorEastAsia" w:hint="eastAsia"/>
          <w:szCs w:val="24"/>
        </w:rPr>
        <w:t>「咱彰化-彰化文學探索營」</w:t>
      </w:r>
      <w:r w:rsidRPr="003759AC">
        <w:rPr>
          <w:rFonts w:asciiTheme="majorEastAsia" w:eastAsiaTheme="majorEastAsia" w:hAnsiTheme="majorEastAsia" w:hint="eastAsia"/>
          <w:szCs w:val="24"/>
        </w:rPr>
        <w:t>，讓小朋友學習本土語言和彰化文學。</w:t>
      </w:r>
      <w:r w:rsidR="003759AC" w:rsidRPr="003759AC">
        <w:rPr>
          <w:rFonts w:ascii="inherit" w:eastAsia="新細明體" w:hAnsi="inherit" w:cs="Segoe UI Historic" w:hint="eastAsia"/>
          <w:noProof/>
          <w:color w:val="050505"/>
          <w:kern w:val="0"/>
          <w:szCs w:val="24"/>
        </w:rPr>
        <w:drawing>
          <wp:inline distT="0" distB="0" distL="0" distR="0" wp14:anchorId="7F3C6299" wp14:editId="4A9F88D5">
            <wp:extent cx="152400" cy="152400"/>
            <wp:effectExtent l="0" t="0" r="0" b="0"/>
            <wp:docPr id="19" name="圖片 19" descr="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EC" w:rsidRPr="003759AC" w:rsidRDefault="003B59EC" w:rsidP="003B59EC">
      <w:pPr>
        <w:snapToGrid w:val="0"/>
        <w:spacing w:line="360" w:lineRule="atLeast"/>
        <w:rPr>
          <w:rFonts w:asciiTheme="majorEastAsia" w:eastAsiaTheme="majorEastAsia" w:hAnsiTheme="majorEastAsia"/>
          <w:szCs w:val="24"/>
        </w:rPr>
      </w:pPr>
      <w:r w:rsidRPr="003759AC">
        <w:rPr>
          <w:rFonts w:asciiTheme="majorEastAsia" w:eastAsiaTheme="majorEastAsia" w:hAnsiTheme="majorEastAsia" w:hint="eastAsia"/>
          <w:szCs w:val="24"/>
        </w:rPr>
        <w:t xml:space="preserve">   </w:t>
      </w:r>
      <w:r w:rsidR="000E32F3" w:rsidRPr="003759AC">
        <w:rPr>
          <w:noProof/>
          <w:szCs w:val="24"/>
        </w:rPr>
        <w:drawing>
          <wp:inline distT="0" distB="0" distL="0" distR="0" wp14:anchorId="3EE103B9" wp14:editId="5FAA503A">
            <wp:extent cx="157424" cy="157424"/>
            <wp:effectExtent l="19050" t="19050" r="14605" b="14605"/>
            <wp:docPr id="4" name="圖片 4" descr="St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50334" flipV="1">
                      <a:off x="0" y="0"/>
                      <a:ext cx="158326" cy="1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93A" w:rsidRPr="003759AC">
        <w:rPr>
          <w:rFonts w:asciiTheme="majorEastAsia" w:eastAsiaTheme="majorEastAsia" w:hAnsiTheme="majorEastAsia" w:hint="eastAsia"/>
          <w:szCs w:val="24"/>
        </w:rPr>
        <w:t>營隊</w:t>
      </w:r>
      <w:r w:rsidR="001307ED" w:rsidRPr="003759AC">
        <w:rPr>
          <w:rFonts w:asciiTheme="majorEastAsia" w:eastAsiaTheme="majorEastAsia" w:hAnsiTheme="majorEastAsia" w:hint="eastAsia"/>
          <w:szCs w:val="24"/>
        </w:rPr>
        <w:t>內容豐富多元，包括</w:t>
      </w:r>
      <w:r w:rsidRPr="003759AC">
        <w:rPr>
          <w:rFonts w:asciiTheme="majorEastAsia" w:eastAsiaTheme="majorEastAsia" w:hAnsiTheme="majorEastAsia" w:hint="eastAsia"/>
          <w:szCs w:val="24"/>
        </w:rPr>
        <w:t>文學作品賞析</w:t>
      </w:r>
      <w:r w:rsidRPr="003759AC">
        <w:rPr>
          <w:rFonts w:asciiTheme="majorEastAsia" w:eastAsiaTheme="majorEastAsia" w:hAnsiTheme="majorEastAsia" w:hint="eastAsia"/>
          <w:szCs w:val="24"/>
        </w:rPr>
        <w:t>(</w:t>
      </w:r>
      <w:r w:rsidRPr="003759AC">
        <w:rPr>
          <w:rFonts w:asciiTheme="majorEastAsia" w:eastAsiaTheme="majorEastAsia" w:hAnsiTheme="majorEastAsia" w:hint="eastAsia"/>
          <w:szCs w:val="24"/>
        </w:rPr>
        <w:t>賴和、林武憲、康原等</w:t>
      </w:r>
      <w:r w:rsidRPr="003759AC">
        <w:rPr>
          <w:rFonts w:asciiTheme="majorEastAsia" w:eastAsiaTheme="majorEastAsia" w:hAnsiTheme="majorEastAsia" w:hint="eastAsia"/>
          <w:szCs w:val="24"/>
        </w:rPr>
        <w:t>)、</w:t>
      </w:r>
      <w:r w:rsidRPr="003759AC">
        <w:rPr>
          <w:rFonts w:asciiTheme="majorEastAsia" w:eastAsiaTheme="majorEastAsia" w:hAnsiTheme="majorEastAsia" w:cs="Times New Roman" w:hint="eastAsia"/>
          <w:szCs w:val="24"/>
        </w:rPr>
        <w:t>繪本欣賞、</w:t>
      </w:r>
      <w:r w:rsidRPr="003759AC">
        <w:rPr>
          <w:rFonts w:asciiTheme="majorEastAsia" w:eastAsiaTheme="majorEastAsia" w:hAnsiTheme="majorEastAsia" w:hint="eastAsia"/>
          <w:szCs w:val="24"/>
        </w:rPr>
        <w:t>童玩體驗</w:t>
      </w:r>
      <w:r w:rsidRPr="003759AC">
        <w:rPr>
          <w:rFonts w:asciiTheme="majorEastAsia" w:eastAsiaTheme="majorEastAsia" w:hAnsiTheme="majorEastAsia" w:hint="eastAsia"/>
          <w:szCs w:val="24"/>
        </w:rPr>
        <w:t>、</w:t>
      </w:r>
      <w:r w:rsidRPr="003759AC">
        <w:rPr>
          <w:rFonts w:asciiTheme="majorEastAsia" w:eastAsiaTheme="majorEastAsia" w:hAnsiTheme="majorEastAsia" w:cs="Times New Roman" w:hint="eastAsia"/>
          <w:szCs w:val="24"/>
        </w:rPr>
        <w:t>彰化美食品嘗</w:t>
      </w:r>
      <w:r w:rsidRPr="003759AC">
        <w:rPr>
          <w:rFonts w:asciiTheme="majorEastAsia" w:eastAsiaTheme="majorEastAsia" w:hAnsiTheme="majorEastAsia" w:cs="Times New Roman" w:hint="eastAsia"/>
          <w:szCs w:val="24"/>
        </w:rPr>
        <w:t>(三角埔仙草、大元麻糬)、</w:t>
      </w:r>
      <w:r w:rsidRPr="003759AC">
        <w:rPr>
          <w:rFonts w:asciiTheme="majorEastAsia" w:eastAsiaTheme="majorEastAsia" w:hAnsiTheme="majorEastAsia" w:hint="eastAsia"/>
          <w:szCs w:val="24"/>
        </w:rPr>
        <w:t>南瑤宮踏查</w:t>
      </w:r>
      <w:r w:rsidRPr="003759AC">
        <w:rPr>
          <w:rFonts w:asciiTheme="majorEastAsia" w:eastAsiaTheme="majorEastAsia" w:hAnsiTheme="majorEastAsia" w:hint="eastAsia"/>
          <w:szCs w:val="24"/>
        </w:rPr>
        <w:t>等等，</w:t>
      </w:r>
      <w:r w:rsidR="00FB07A6" w:rsidRPr="003759AC">
        <w:rPr>
          <w:rFonts w:asciiTheme="majorEastAsia" w:eastAsiaTheme="majorEastAsia" w:hAnsiTheme="majorEastAsia" w:hint="eastAsia"/>
          <w:szCs w:val="24"/>
        </w:rPr>
        <w:t>讓學生</w:t>
      </w:r>
      <w:r w:rsidRPr="003759AC">
        <w:rPr>
          <w:rFonts w:asciiTheme="majorEastAsia" w:eastAsiaTheme="majorEastAsia" w:hAnsiTheme="majorEastAsia" w:hint="eastAsia"/>
          <w:szCs w:val="24"/>
        </w:rPr>
        <w:t>了解彰化在地特色、文化、歷史與文學。透過閩南語文學提升母語口說能力。藉由實際的在地踏查之旅，探訪在地建築與歷史。</w:t>
      </w:r>
      <w:r w:rsidR="000E32F3" w:rsidRPr="003759AC">
        <w:rPr>
          <w:rFonts w:asciiTheme="majorEastAsia" w:eastAsiaTheme="majorEastAsia" w:hAnsiTheme="majorEastAsia"/>
          <w:szCs w:val="24"/>
        </w:rPr>
        <w:drawing>
          <wp:inline distT="0" distB="0" distL="0" distR="0">
            <wp:extent cx="203200" cy="203200"/>
            <wp:effectExtent l="0" t="0" r="6350" b="6350"/>
            <wp:docPr id="6" name="圖片 6" descr="Gold st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d star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A6" w:rsidRPr="003759AC" w:rsidRDefault="00FB07A6" w:rsidP="003B59EC">
      <w:pPr>
        <w:snapToGrid w:val="0"/>
        <w:spacing w:line="360" w:lineRule="atLeast"/>
        <w:rPr>
          <w:rFonts w:asciiTheme="majorEastAsia" w:eastAsiaTheme="majorEastAsia" w:hAnsiTheme="majorEastAsia" w:hint="eastAsia"/>
          <w:szCs w:val="24"/>
        </w:rPr>
      </w:pPr>
      <w:r w:rsidRPr="003759AC">
        <w:rPr>
          <w:rFonts w:asciiTheme="majorEastAsia" w:eastAsiaTheme="majorEastAsia" w:hAnsiTheme="majorEastAsia" w:hint="eastAsia"/>
          <w:szCs w:val="24"/>
        </w:rPr>
        <w:t xml:space="preserve">     </w:t>
      </w:r>
      <w:r w:rsidRPr="003759AC">
        <w:rPr>
          <w:noProof/>
          <w:szCs w:val="24"/>
        </w:rPr>
        <w:drawing>
          <wp:inline distT="0" distB="0" distL="0" distR="0" wp14:anchorId="3B8BA15E" wp14:editId="2B633957">
            <wp:extent cx="177800" cy="177800"/>
            <wp:effectExtent l="0" t="0" r="0" b="0"/>
            <wp:docPr id="10" name="圖片 10" descr="Co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ol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AC">
        <w:rPr>
          <w:rFonts w:asciiTheme="majorEastAsia" w:eastAsiaTheme="majorEastAsia" w:hAnsiTheme="majorEastAsia" w:hint="eastAsia"/>
          <w:szCs w:val="24"/>
        </w:rPr>
        <w:t xml:space="preserve"> 參加的小朋友都表示營隊太好玩了!!! 有的說彰化原來有這麼多文學作家，有的說從不知道南瑤宮有這麼多的小故事，有的說南瑤宮參訪之後吃麥當勞最開心，有的說上台報告很緊張，有的說雖然寫作文很難但學到很多，有的說打陀螺、丟沙包、都很有趣，希望以後還有機會可以再參加。</w:t>
      </w:r>
      <w:r w:rsidRPr="003759AC">
        <w:rPr>
          <w:noProof/>
          <w:szCs w:val="24"/>
        </w:rPr>
        <w:drawing>
          <wp:inline distT="0" distB="0" distL="0" distR="0" wp14:anchorId="116198B4" wp14:editId="3E6F95DD">
            <wp:extent cx="177800" cy="177800"/>
            <wp:effectExtent l="0" t="0" r="0" b="0"/>
            <wp:docPr id="9" name="圖片 9" descr="Han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s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FD" w:rsidRPr="00443FFD" w:rsidRDefault="003B59EC" w:rsidP="000E32F3">
      <w:pPr>
        <w:snapToGrid w:val="0"/>
        <w:spacing w:line="340" w:lineRule="atLeast"/>
        <w:jc w:val="both"/>
        <w:rPr>
          <w:rFonts w:asciiTheme="majorEastAsia" w:eastAsiaTheme="majorEastAsia" w:hAnsiTheme="majorEastAsia" w:hint="eastAsia"/>
          <w:szCs w:val="24"/>
        </w:rPr>
      </w:pPr>
      <w:r w:rsidRPr="003759AC">
        <w:rPr>
          <w:rFonts w:asciiTheme="majorEastAsia" w:eastAsiaTheme="majorEastAsia" w:hAnsiTheme="majorEastAsia" w:hint="eastAsia"/>
          <w:szCs w:val="24"/>
        </w:rPr>
        <w:t xml:space="preserve">  </w:t>
      </w:r>
      <w:r w:rsidR="00E57357" w:rsidRPr="003759AC">
        <w:rPr>
          <w:noProof/>
          <w:szCs w:val="24"/>
        </w:rPr>
        <w:drawing>
          <wp:inline distT="0" distB="0" distL="0" distR="0" wp14:anchorId="2249F034" wp14:editId="12604717">
            <wp:extent cx="184150" cy="184150"/>
            <wp:effectExtent l="0" t="0" r="6350" b="6350"/>
            <wp:docPr id="7" name="圖片 7" descr="Happ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ppy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B0E" w:rsidRPr="003759AC">
        <w:rPr>
          <w:rFonts w:asciiTheme="majorEastAsia" w:eastAsiaTheme="majorEastAsia" w:hAnsiTheme="majorEastAsia" w:hint="eastAsia"/>
          <w:szCs w:val="24"/>
        </w:rPr>
        <w:t>感謝林賴足文教基金會</w:t>
      </w:r>
      <w:r w:rsidR="00EE793A" w:rsidRPr="003759AC">
        <w:rPr>
          <w:rFonts w:asciiTheme="majorEastAsia" w:eastAsiaTheme="majorEastAsia" w:hAnsiTheme="majorEastAsia" w:hint="eastAsia"/>
          <w:szCs w:val="24"/>
        </w:rPr>
        <w:t>經費補助，導覽員</w:t>
      </w:r>
      <w:r w:rsidR="00CD6B0E" w:rsidRPr="003759AC">
        <w:rPr>
          <w:rFonts w:asciiTheme="majorEastAsia" w:eastAsiaTheme="majorEastAsia" w:hAnsiTheme="majorEastAsia" w:hint="eastAsia"/>
          <w:szCs w:val="24"/>
        </w:rPr>
        <w:t>王秀娟老師</w:t>
      </w:r>
      <w:r w:rsidR="00EE793A" w:rsidRPr="003759AC">
        <w:rPr>
          <w:rFonts w:asciiTheme="majorEastAsia" w:eastAsiaTheme="majorEastAsia" w:hAnsiTheme="majorEastAsia" w:hint="eastAsia"/>
          <w:szCs w:val="24"/>
        </w:rPr>
        <w:t>做南瑤宮的導覽，</w:t>
      </w:r>
      <w:r w:rsidR="00CD6B0E" w:rsidRPr="003759AC">
        <w:rPr>
          <w:rFonts w:asciiTheme="majorEastAsia" w:eastAsiaTheme="majorEastAsia" w:hAnsiTheme="majorEastAsia" w:hint="eastAsia"/>
          <w:szCs w:val="24"/>
        </w:rPr>
        <w:t>彰師大</w:t>
      </w:r>
      <w:r w:rsidR="00EE793A" w:rsidRPr="003759AC">
        <w:rPr>
          <w:rFonts w:asciiTheme="majorEastAsia" w:eastAsiaTheme="majorEastAsia" w:hAnsiTheme="majorEastAsia" w:hint="eastAsia"/>
          <w:szCs w:val="24"/>
        </w:rPr>
        <w:t>台灣</w:t>
      </w:r>
      <w:r w:rsidR="00CD6B0E" w:rsidRPr="003759AC">
        <w:rPr>
          <w:rFonts w:asciiTheme="majorEastAsia" w:eastAsiaTheme="majorEastAsia" w:hAnsiTheme="majorEastAsia" w:hint="eastAsia"/>
          <w:szCs w:val="24"/>
        </w:rPr>
        <w:t>文學</w:t>
      </w:r>
      <w:r w:rsidR="00EE793A" w:rsidRPr="003759AC">
        <w:rPr>
          <w:rFonts w:asciiTheme="majorEastAsia" w:eastAsiaTheme="majorEastAsia" w:hAnsiTheme="majorEastAsia" w:hint="eastAsia"/>
          <w:szCs w:val="24"/>
        </w:rPr>
        <w:t>所</w:t>
      </w:r>
      <w:r w:rsidR="00CD6B0E" w:rsidRPr="003759AC">
        <w:rPr>
          <w:rFonts w:asciiTheme="majorEastAsia" w:eastAsiaTheme="majorEastAsia" w:hAnsiTheme="majorEastAsia" w:hint="eastAsia"/>
          <w:szCs w:val="24"/>
        </w:rPr>
        <w:t>碩士陳美雪老師</w:t>
      </w:r>
      <w:r w:rsidR="00EE793A" w:rsidRPr="003759AC">
        <w:rPr>
          <w:rFonts w:asciiTheme="majorEastAsia" w:eastAsiaTheme="majorEastAsia" w:hAnsiTheme="majorEastAsia" w:hint="eastAsia"/>
          <w:szCs w:val="24"/>
        </w:rPr>
        <w:t>擔任講師，還有南興國小</w:t>
      </w:r>
      <w:r w:rsidR="00CD6B0E" w:rsidRPr="003759AC">
        <w:rPr>
          <w:rFonts w:asciiTheme="majorEastAsia" w:eastAsiaTheme="majorEastAsia" w:hAnsiTheme="majorEastAsia" w:hint="eastAsia"/>
          <w:szCs w:val="24"/>
        </w:rPr>
        <w:t>行政團隊</w:t>
      </w:r>
      <w:r w:rsidR="00EE793A" w:rsidRPr="003759AC">
        <w:rPr>
          <w:rFonts w:asciiTheme="majorEastAsia" w:eastAsiaTheme="majorEastAsia" w:hAnsiTheme="majorEastAsia" w:hint="eastAsia"/>
          <w:szCs w:val="24"/>
        </w:rPr>
        <w:t>的行政支援，以及</w:t>
      </w:r>
      <w:r w:rsidR="00CD6B0E" w:rsidRPr="003759AC">
        <w:rPr>
          <w:rFonts w:asciiTheme="majorEastAsia" w:eastAsiaTheme="majorEastAsia" w:hAnsiTheme="majorEastAsia" w:hint="eastAsia"/>
          <w:szCs w:val="24"/>
        </w:rPr>
        <w:t>小朋友的熱情參與</w:t>
      </w:r>
      <w:r w:rsidR="00EE793A" w:rsidRPr="003759AC">
        <w:rPr>
          <w:rFonts w:asciiTheme="majorEastAsia" w:eastAsiaTheme="majorEastAsia" w:hAnsiTheme="majorEastAsia" w:hint="eastAsia"/>
          <w:szCs w:val="24"/>
        </w:rPr>
        <w:t>。</w:t>
      </w:r>
      <w:r w:rsidR="00683C1B" w:rsidRPr="003759AC">
        <w:rPr>
          <w:noProof/>
          <w:szCs w:val="24"/>
        </w:rPr>
        <w:drawing>
          <wp:inline distT="0" distB="0" distL="0" distR="0" wp14:anchorId="4BCC5076" wp14:editId="38BD1669">
            <wp:extent cx="177800" cy="177800"/>
            <wp:effectExtent l="0" t="0" r="0" b="0"/>
            <wp:docPr id="11" name="圖片 11" descr="Li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ke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13" w:rsidRDefault="00443FFD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443FFD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044065" cy="2465067"/>
            <wp:effectExtent l="0" t="0" r="0" b="0"/>
            <wp:docPr id="20" name="圖片 20" descr="C:\Users\user\Desktop\註冊110.8\110獎學金\林賴足助學金\1102\專案申請\成果\照片\LINE_ALBUM_文學營_22080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註冊110.8\110獎學金\林賴足助學金\1102\專案申請\成果\照片\LINE_ALBUM_文學營_220804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67" cy="24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t xml:space="preserve">   </w:t>
      </w:r>
      <w:r w:rsidRPr="00443FFD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09A80933" wp14:editId="0E75ACD1">
            <wp:extent cx="2057400" cy="2743201"/>
            <wp:effectExtent l="0" t="0" r="0" b="0"/>
            <wp:docPr id="24" name="圖片 24" descr="C:\Users\user\Desktop\註冊110.8\110獎學金\林賴足助學金\1102\專案申請\成果\照片\LINE_ALBUM_文學營_2208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註冊110.8\110獎學金\林賴足助學金\1102\專案申請\成果\照片\LINE_ALBUM_文學營_220804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84" cy="27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FD" w:rsidRPr="00443FFD" w:rsidRDefault="00443FFD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Cs w:val="24"/>
        </w:rPr>
      </w:pPr>
      <w:r w:rsidRPr="00443FFD">
        <w:rPr>
          <w:rFonts w:asciiTheme="majorEastAsia" w:eastAsiaTheme="majorEastAsia" w:hAnsiTheme="majorEastAsia" w:hint="eastAsia"/>
          <w:szCs w:val="24"/>
        </w:rPr>
        <w:t>上台報告:</w:t>
      </w:r>
      <w:r>
        <w:rPr>
          <w:rFonts w:asciiTheme="majorEastAsia" w:eastAsiaTheme="majorEastAsia" w:hAnsiTheme="majorEastAsia" w:hint="eastAsia"/>
          <w:szCs w:val="24"/>
        </w:rPr>
        <w:t xml:space="preserve"> 彰化作家               上台報告:</w:t>
      </w:r>
      <w:r w:rsidR="00384838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彰化古蹟</w:t>
      </w:r>
      <w:r w:rsidR="00296E45">
        <w:rPr>
          <w:rFonts w:asciiTheme="majorEastAsia" w:eastAsiaTheme="majorEastAsia" w:hAnsiTheme="majorEastAsia" w:hint="eastAsia"/>
          <w:szCs w:val="24"/>
        </w:rPr>
        <w:t xml:space="preserve"> </w:t>
      </w:r>
      <w:bookmarkStart w:id="0" w:name="_GoBack"/>
      <w:bookmarkEnd w:id="0"/>
    </w:p>
    <w:p w:rsidR="00443FFD" w:rsidRDefault="00443FFD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443FFD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5F366D56" wp14:editId="460D6A29">
            <wp:extent cx="2494705" cy="1871028"/>
            <wp:effectExtent l="0" t="0" r="1270" b="0"/>
            <wp:docPr id="22" name="圖片 22" descr="C:\Users\user\Desktop\註冊110.8\110獎學金\林賴足助學金\1102\專案申請\成果\照片\LINE_ALBUM_文學營_2208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註冊110.8\110獎學金\林賴足助學金\1102\專案申請\成果\照片\LINE_ALBUM_文學營_220804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55" cy="18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   </w:t>
      </w:r>
      <w:r w:rsidRPr="00443FFD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1911350" cy="2038292"/>
            <wp:effectExtent l="0" t="0" r="0" b="635"/>
            <wp:docPr id="26" name="圖片 26" descr="C:\Users\user\Desktop\註冊110.8\110獎學金\林賴足助學金\1102\專案申請\成果\照片\LINE_ALBUM_文學營_2208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註冊110.8\110獎學金\林賴足助學金\1102\專案申請\成果\照片\LINE_ALBUM_文學營_220804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3" cy="20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FD" w:rsidRDefault="00443FFD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彰化三寶:肉圓、貓鼠麵、</w:t>
      </w:r>
      <w:r w:rsidR="00384838" w:rsidRPr="00384838">
        <w:rPr>
          <w:rFonts w:asciiTheme="majorEastAsia" w:eastAsiaTheme="majorEastAsia" w:hAnsiTheme="majorEastAsia" w:hint="eastAsia"/>
          <w:sz w:val="28"/>
          <w:szCs w:val="28"/>
        </w:rPr>
        <w:t>焢</w:t>
      </w:r>
      <w:r>
        <w:rPr>
          <w:rFonts w:asciiTheme="majorEastAsia" w:eastAsiaTheme="majorEastAsia" w:hAnsiTheme="majorEastAsia" w:hint="eastAsia"/>
          <w:sz w:val="28"/>
          <w:szCs w:val="28"/>
        </w:rPr>
        <w:t>肉飯     閱讀台語繪本</w:t>
      </w:r>
    </w:p>
    <w:p w:rsidR="003F51CF" w:rsidRDefault="003F51CF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3F51CF"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2292350" cy="1719263"/>
            <wp:effectExtent l="0" t="0" r="0" b="0"/>
            <wp:docPr id="27" name="圖片 27" descr="C:\Users\user\Desktop\註冊110.8\110獎學金\林賴足助學金\1102\專案申請\成果\照片\LINE_ALBUM_文學營_22080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註冊110.8\110獎學金\林賴足助學金\1102\專案申請\成果\照片\LINE_ALBUM_文學營_220804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78" cy="1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 </w:t>
      </w:r>
      <w:r w:rsidRPr="003F51C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1695450" cy="2260600"/>
            <wp:effectExtent l="0" t="0" r="0" b="6350"/>
            <wp:docPr id="28" name="圖片 28" descr="C:\Users\user\Desktop\註冊110.8\110獎學金\林賴足助學金\1102\專案申請\成果\照片\LINE_ALBUM_文學營_22080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註冊110.8\110獎學金\林賴足助學金\1102\專案申請\成果\照片\LINE_ALBUM_文學營_220804_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62" cy="22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CF" w:rsidRDefault="003F51CF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背誦台語俗諺                 童玩-</w:t>
      </w:r>
      <w:r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Pr="003F51CF">
        <w:rPr>
          <w:rFonts w:asciiTheme="majorEastAsia" w:eastAsiaTheme="majorEastAsia" w:hAnsiTheme="majorEastAsia" w:hint="eastAsia"/>
          <w:sz w:val="28"/>
          <w:szCs w:val="28"/>
        </w:rPr>
        <w:t>尪仔標</w:t>
      </w:r>
    </w:p>
    <w:p w:rsidR="003F51CF" w:rsidRDefault="003F51CF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3F51C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302933" cy="1727200"/>
            <wp:effectExtent l="0" t="0" r="2540" b="6350"/>
            <wp:docPr id="29" name="圖片 29" descr="C:\Users\user\Desktop\註冊110.8\110獎學金\林賴足助學金\1102\專案申請\成果\照片\LINE_ALBUM_文學營_220804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註冊110.8\110獎學金\林賴足助學金\1102\專案申請\成果\照片\LINE_ALBUM_文學營_220804_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77" cy="173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CD8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FF4CD8" w:rsidRPr="00FF4CD8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760133" cy="2070100"/>
            <wp:effectExtent l="0" t="0" r="2540" b="6350"/>
            <wp:docPr id="30" name="圖片 30" descr="C:\Users\user\Desktop\註冊110.8\110獎學金\林賴足助學金\1102\專案申請\成果\照片\LINE_ALBUM_文學營_22080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註冊110.8\110獎學金\林賴足助學金\1102\專案申請\成果\照片\LINE_ALBUM_文學營_220804_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8" cy="20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CF" w:rsidRDefault="003F51CF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童玩</w:t>
      </w:r>
      <w:r w:rsidR="00FF4CD8">
        <w:rPr>
          <w:rFonts w:asciiTheme="majorEastAsia" w:eastAsiaTheme="majorEastAsia" w:hAnsiTheme="majorEastAsia" w:hint="eastAsia"/>
          <w:sz w:val="28"/>
          <w:szCs w:val="28"/>
        </w:rPr>
        <w:t xml:space="preserve">- </w:t>
      </w:r>
      <w:r w:rsidR="00FB35CD">
        <w:rPr>
          <w:rFonts w:asciiTheme="majorEastAsia" w:eastAsiaTheme="majorEastAsia" w:hAnsiTheme="majorEastAsia" w:hint="eastAsia"/>
          <w:sz w:val="28"/>
          <w:szCs w:val="28"/>
        </w:rPr>
        <w:t>射</w:t>
      </w:r>
      <w:r w:rsidR="00FF4CD8">
        <w:rPr>
          <w:rFonts w:asciiTheme="majorEastAsia" w:eastAsiaTheme="majorEastAsia" w:hAnsiTheme="majorEastAsia" w:hint="eastAsia"/>
          <w:sz w:val="28"/>
          <w:szCs w:val="28"/>
        </w:rPr>
        <w:t>飛機                    童玩-  彈珠</w:t>
      </w:r>
    </w:p>
    <w:p w:rsidR="00FF4CD8" w:rsidRDefault="00FF4CD8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FF4CD8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114550" cy="1585913"/>
            <wp:effectExtent l="0" t="0" r="0" b="0"/>
            <wp:docPr id="31" name="圖片 31" descr="C:\Users\user\Desktop\註冊110.8\110獎學金\林賴足助學金\1102\專案申請\成果\照片\LINE_ALBUM_文學營_220804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註冊110.8\110獎學金\林賴足助學金\1102\專案申請\成果\照片\LINE_ALBUM_文學營_220804_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85" cy="1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  </w:t>
      </w:r>
      <w:r w:rsidRPr="00FF4CD8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311400" cy="1733551"/>
            <wp:effectExtent l="0" t="0" r="0" b="0"/>
            <wp:docPr id="32" name="圖片 32" descr="C:\Users\user\Desktop\註冊110.8\110獎學金\林賴足助學金\1102\專案申請\成果\照片\LINE_ALBUM_文學營_220804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註冊110.8\110獎學金\林賴足助學金\1102\專案申請\成果\照片\LINE_ALBUM_文學營_220804_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76" cy="17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8" w:rsidRDefault="00FF4CD8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我來演演布袋戲~                沙包我也接得到~</w:t>
      </w:r>
    </w:p>
    <w:p w:rsidR="00A23A6A" w:rsidRDefault="00A23A6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A23A6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641599" cy="1981200"/>
            <wp:effectExtent l="0" t="0" r="6985" b="0"/>
            <wp:docPr id="33" name="圖片 33" descr="C:\Users\user\Desktop\註冊110.8\110獎學金\林賴足助學金\1102\專案申請\成果\照片\LINE_ALBUM_文學營_22080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註冊110.8\110獎學金\林賴足助學金\1102\專案申請\成果\照片\LINE_ALBUM_文學營_220804_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04" cy="19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 這個最好玩~</w:t>
      </w:r>
    </w:p>
    <w:p w:rsidR="00A23A6A" w:rsidRDefault="00A23A6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 xml:space="preserve">  </w:t>
      </w:r>
      <w:r w:rsidR="00143D89">
        <w:rPr>
          <w:rFonts w:asciiTheme="majorEastAsia" w:eastAsiaTheme="majorEastAsia" w:hAnsiTheme="majorEastAsia" w:hint="eastAsia"/>
          <w:sz w:val="28"/>
          <w:szCs w:val="28"/>
        </w:rPr>
        <w:t>南瑤宮</w:t>
      </w:r>
      <w:r>
        <w:rPr>
          <w:rFonts w:asciiTheme="majorEastAsia" w:eastAsiaTheme="majorEastAsia" w:hAnsiTheme="majorEastAsia" w:hint="eastAsia"/>
          <w:sz w:val="28"/>
          <w:szCs w:val="28"/>
        </w:rPr>
        <w:t>踏查</w:t>
      </w:r>
      <w:r w:rsidR="00143D89">
        <w:rPr>
          <w:rFonts w:asciiTheme="majorEastAsia" w:eastAsiaTheme="majorEastAsia" w:hAnsiTheme="majorEastAsia" w:hint="eastAsia"/>
          <w:sz w:val="28"/>
          <w:szCs w:val="28"/>
        </w:rPr>
        <w:t>之旅</w:t>
      </w:r>
      <w:r>
        <w:rPr>
          <w:rFonts w:asciiTheme="majorEastAsia" w:eastAsiaTheme="majorEastAsia" w:hAnsiTheme="majorEastAsia" w:hint="eastAsia"/>
          <w:sz w:val="28"/>
          <w:szCs w:val="28"/>
        </w:rPr>
        <w:t>~</w:t>
      </w:r>
    </w:p>
    <w:p w:rsidR="00A23A6A" w:rsidRDefault="00A23A6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</w:t>
      </w:r>
      <w:r w:rsidRPr="00A23A6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4786490" cy="2692400"/>
            <wp:effectExtent l="0" t="0" r="0" b="0"/>
            <wp:docPr id="37" name="圖片 37" descr="C:\Users\user\Desktop\註冊110.8\110獎學金\林賴足助學金\1102\專案申請\成果\新增資料夾\20220802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註冊110.8\110獎學金\林賴足助學金\1102\專案申請\成果\新增資料夾\20220802_105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55" cy="26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6A" w:rsidRDefault="00A23A6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</w:p>
    <w:p w:rsidR="00A23A6A" w:rsidRDefault="00A23A6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AA0DF1" w:rsidRPr="00AA0DF1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449689" cy="1377950"/>
            <wp:effectExtent l="0" t="0" r="8255" b="0"/>
            <wp:docPr id="56" name="圖片 56" descr="C:\Users\user\Desktop\註冊110.8\110獎學金\林賴足助學金\1102\專案申請\成果\新增資料夾\20220802_08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註冊110.8\110獎學金\林賴足助學金\1102\專案申請\成果\新增資料夾\20220802_0843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58" cy="13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A23A6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4E81EB32" wp14:editId="6928B0EF">
            <wp:extent cx="2622550" cy="1475184"/>
            <wp:effectExtent l="0" t="0" r="6350" b="0"/>
            <wp:docPr id="39" name="圖片 39" descr="C:\Users\user\Desktop\註冊110.8\110獎學金\林賴足助學金\1102\專案申請\成果\新增資料夾\20220802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註冊110.8\110獎學金\林賴足助學金\1102\專案申請\成果\新增資料夾\20220802_102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31" cy="14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DF1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A23A6A" w:rsidRDefault="00A23A6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</w:p>
    <w:p w:rsidR="003320FA" w:rsidRDefault="00A23A6A" w:rsidP="00AA0DF1">
      <w:pPr>
        <w:snapToGrid w:val="0"/>
        <w:spacing w:line="340" w:lineRule="atLeast"/>
        <w:jc w:val="both"/>
        <w:rPr>
          <w:rFonts w:asciiTheme="majorEastAsia" w:eastAsiaTheme="majorEastAsia" w:hAnsiTheme="majorEastAsia" w:hint="eastAsia"/>
          <w:sz w:val="28"/>
          <w:szCs w:val="28"/>
        </w:rPr>
      </w:pPr>
      <w:r w:rsidRPr="00A23A6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59189D82" wp14:editId="205F7884">
            <wp:extent cx="2381956" cy="1339850"/>
            <wp:effectExtent l="0" t="0" r="0" b="0"/>
            <wp:docPr id="40" name="圖片 40" descr="C:\Users\user\Desktop\註冊110.8\110獎學金\林賴足助學金\1102\專案申請\成果\新增資料夾\20220802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註冊110.8\110獎學金\林賴足助學金\1102\專案申請\成果\新增資料夾\20220802_100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07" cy="134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A23A6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099F3633" wp14:editId="3BEEF8A0">
            <wp:extent cx="2241550" cy="1260871"/>
            <wp:effectExtent l="0" t="0" r="6350" b="0"/>
            <wp:docPr id="41" name="圖片 41" descr="C:\Users\user\Desktop\註冊110.8\110獎學金\林賴足助學金\1102\專案申請\成果\新增資料夾\20220802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註冊110.8\110獎學金\林賴足助學金\1102\專案申請\成果\新增資料夾\20220802_100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13" cy="12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F1" w:rsidRDefault="00AA0DF1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</w:p>
    <w:p w:rsidR="00AA0DF1" w:rsidRDefault="00AA0DF1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0495AA48">
            <wp:extent cx="2343150" cy="234315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4F8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4516D9"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="002A34F8" w:rsidRPr="002A34F8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300177" cy="1979785"/>
            <wp:effectExtent l="7937" t="0" r="0" b="0"/>
            <wp:docPr id="59" name="圖片 59" descr="C:\Users\user\Desktop\註冊110.8\110獎學金\林賴足助學金\1102\專案申請\成果\新增資料夾\20220802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註冊110.8\110獎學金\林賴足助學金\1102\專案申請\成果\新增資料夾\20220802_093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12455" cy="19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F1" w:rsidRDefault="00AA0DF1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</w:p>
    <w:p w:rsidR="00A23A6A" w:rsidRDefault="00B83ABE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文學營當然要寫作~</w:t>
      </w:r>
    </w:p>
    <w:p w:rsidR="003320FA" w:rsidRDefault="003320FA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</w:p>
    <w:p w:rsidR="00A23A6A" w:rsidRDefault="00B83ABE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  <w:r w:rsidRPr="00B83ABE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325512" cy="1308100"/>
            <wp:effectExtent l="0" t="0" r="0" b="6350"/>
            <wp:docPr id="43" name="圖片 43" descr="C:\Users\user\Desktop\註冊110.8\110獎學金\林賴足助學金\1102\專案申請\成果\新增資料夾\20220803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註冊110.8\110獎學金\林賴足助學金\1102\專案申請\成果\新增資料夾\20220803_115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48" cy="13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143D89" w:rsidRPr="00143D89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336800" cy="1314450"/>
            <wp:effectExtent l="0" t="0" r="6350" b="0"/>
            <wp:docPr id="53" name="圖片 53" descr="C:\Users\user\Desktop\註冊110.8\110獎學金\林賴足助學金\1102\專案申請\成果\新增資料夾\20220803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註冊110.8\110獎學金\林賴足助學金\1102\專案申請\成果\新增資料夾\20220803_1157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26" cy="13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BE" w:rsidRDefault="00B83ABE" w:rsidP="000E32F3">
      <w:pPr>
        <w:snapToGrid w:val="0"/>
        <w:spacing w:line="340" w:lineRule="atLeast"/>
        <w:jc w:val="both"/>
        <w:rPr>
          <w:rFonts w:asciiTheme="majorEastAsia" w:eastAsiaTheme="majorEastAsia" w:hAnsiTheme="majorEastAsia"/>
          <w:sz w:val="28"/>
          <w:szCs w:val="28"/>
        </w:rPr>
      </w:pPr>
    </w:p>
    <w:p w:rsidR="00B83ABE" w:rsidRDefault="00B83ABE" w:rsidP="00B83ABE">
      <w:pPr>
        <w:snapToGrid w:val="0"/>
        <w:spacing w:line="340" w:lineRule="atLeast"/>
        <w:jc w:val="both"/>
        <w:rPr>
          <w:rFonts w:asciiTheme="majorEastAsia" w:eastAsiaTheme="majorEastAsia" w:hAnsiTheme="majorEastAsia" w:hint="eastAsia"/>
          <w:sz w:val="28"/>
          <w:szCs w:val="28"/>
        </w:rPr>
      </w:pPr>
      <w:r w:rsidRPr="00B83ABE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273300" cy="1278731"/>
            <wp:effectExtent l="0" t="0" r="0" b="0"/>
            <wp:docPr id="45" name="圖片 45" descr="C:\Users\user\Desktop\註冊110.8\110獎學金\林賴足助學金\1102\專案申請\成果\新增資料夾\20220803_1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註冊110.8\110獎學金\林賴足助學金\1102\專案申請\成果\新增資料夾\20220803_1159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09" cy="12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="00143D89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766A9E19">
            <wp:extent cx="2346555" cy="132080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3" cy="1322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0FA" w:rsidRDefault="003320FA" w:rsidP="00B83ABE">
      <w:pPr>
        <w:widowControl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4BB08EC7">
            <wp:extent cx="2463165" cy="1688465"/>
            <wp:effectExtent l="0" t="0" r="0" b="698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A23A6A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5924F45E" wp14:editId="79BFA30B">
            <wp:extent cx="2279650" cy="1522530"/>
            <wp:effectExtent l="0" t="0" r="6350" b="1905"/>
            <wp:docPr id="55" name="圖片 55" descr="C:\Users\user\Desktop\註冊110.8\110獎學金\林賴足助學金\1102\專案申請\成果\新增資料夾\20220801_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註冊110.8\110獎學金\林賴足助學金\1102\專案申請\成果\新增資料夾\20220801_1138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15" cy="15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FA" w:rsidRDefault="003320FA" w:rsidP="003320FA">
      <w:pPr>
        <w:widowControl/>
        <w:snapToGrid w:val="0"/>
        <w:spacing w:line="36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上網查寫作資料</w:t>
      </w:r>
    </w:p>
    <w:p w:rsidR="003320FA" w:rsidRDefault="003320FA" w:rsidP="003320FA">
      <w:pPr>
        <w:widowControl/>
        <w:snapToGrid w:val="0"/>
        <w:spacing w:line="360" w:lineRule="atLeast"/>
        <w:rPr>
          <w:rFonts w:asciiTheme="majorEastAsia" w:eastAsiaTheme="majorEastAsia" w:hAnsiTheme="majorEastAsia" w:hint="eastAsia"/>
          <w:sz w:val="28"/>
          <w:szCs w:val="28"/>
        </w:rPr>
      </w:pPr>
    </w:p>
    <w:p w:rsidR="003320FA" w:rsidRDefault="00B83ABE" w:rsidP="003320FA">
      <w:pPr>
        <w:widowControl/>
        <w:snapToGrid w:val="0"/>
        <w:spacing w:line="360" w:lineRule="atLeast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營隊圓滿落幕~</w:t>
      </w:r>
    </w:p>
    <w:p w:rsidR="00B83ABE" w:rsidRPr="000E32F3" w:rsidRDefault="00B83ABE" w:rsidP="000E32F3">
      <w:pPr>
        <w:snapToGrid w:val="0"/>
        <w:spacing w:line="340" w:lineRule="atLeast"/>
        <w:jc w:val="both"/>
        <w:rPr>
          <w:rFonts w:asciiTheme="majorEastAsia" w:eastAsiaTheme="majorEastAsia" w:hAnsiTheme="majorEastAsia" w:hint="eastAsia"/>
          <w:sz w:val="28"/>
          <w:szCs w:val="28"/>
        </w:rPr>
      </w:pPr>
      <w:r w:rsidRPr="00B83ABE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1419FC21" wp14:editId="43EA35BC">
            <wp:extent cx="4870450" cy="2739555"/>
            <wp:effectExtent l="0" t="0" r="6350" b="3810"/>
            <wp:docPr id="48" name="圖片 48" descr="C:\Users\user\Desktop\註冊110.8\110獎學金\林賴足助學金\1102\專案申請\成果\新增資料夾\20220803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註冊110.8\110獎學金\林賴足助學金\1102\專案申請\成果\新增資料夾\20220803_1559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55" cy="2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ABE" w:rsidRPr="000E32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7ED"/>
    <w:rsid w:val="000166AC"/>
    <w:rsid w:val="000E32F3"/>
    <w:rsid w:val="001307ED"/>
    <w:rsid w:val="00143D89"/>
    <w:rsid w:val="001604D9"/>
    <w:rsid w:val="00296E45"/>
    <w:rsid w:val="002A34F8"/>
    <w:rsid w:val="002D3F0D"/>
    <w:rsid w:val="003320FA"/>
    <w:rsid w:val="003759AC"/>
    <w:rsid w:val="00384838"/>
    <w:rsid w:val="003B59EC"/>
    <w:rsid w:val="003F51CF"/>
    <w:rsid w:val="00442C04"/>
    <w:rsid w:val="00443FFD"/>
    <w:rsid w:val="004516D9"/>
    <w:rsid w:val="005A506D"/>
    <w:rsid w:val="00683C1B"/>
    <w:rsid w:val="00A23A6A"/>
    <w:rsid w:val="00A5521A"/>
    <w:rsid w:val="00AA0DF1"/>
    <w:rsid w:val="00B83ABE"/>
    <w:rsid w:val="00BF536F"/>
    <w:rsid w:val="00CD6B0E"/>
    <w:rsid w:val="00D000F7"/>
    <w:rsid w:val="00DB2F13"/>
    <w:rsid w:val="00E57357"/>
    <w:rsid w:val="00EE793A"/>
    <w:rsid w:val="00EF74F3"/>
    <w:rsid w:val="00FB07A6"/>
    <w:rsid w:val="00FB35CD"/>
    <w:rsid w:val="00FF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4F95A"/>
  <w15:chartTrackingRefBased/>
  <w15:docId w15:val="{5D03EE0C-FCE8-47E6-9E36-08095CF2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48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4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2022-08-04T08:21:00Z</cp:lastPrinted>
  <dcterms:created xsi:type="dcterms:W3CDTF">2022-08-04T03:49:00Z</dcterms:created>
  <dcterms:modified xsi:type="dcterms:W3CDTF">2022-08-04T08:22:00Z</dcterms:modified>
</cp:coreProperties>
</file>